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5" w:rsidRDefault="009339FA" w:rsidP="009339FA">
      <w:pPr>
        <w:tabs>
          <w:tab w:val="left" w:pos="0"/>
          <w:tab w:val="left" w:pos="4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524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9.1pt" fillcolor="window">
            <v:imagedata r:id="rId7" o:title=""/>
          </v:shape>
        </w:pict>
      </w:r>
    </w:p>
    <w:p w:rsidR="00E90565" w:rsidRPr="00EB584D" w:rsidRDefault="00E90565" w:rsidP="00CD21A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6C16D2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52A4A">
        <w:rPr>
          <w:sz w:val="28"/>
          <w:szCs w:val="28"/>
        </w:rPr>
        <w:t>______________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 w:rsidR="00197052">
        <w:rPr>
          <w:sz w:val="28"/>
          <w:szCs w:val="28"/>
        </w:rPr>
        <w:t xml:space="preserve"> </w:t>
      </w:r>
      <w:r w:rsidR="00C73A30">
        <w:rPr>
          <w:sz w:val="28"/>
          <w:szCs w:val="28"/>
        </w:rPr>
        <w:t>восьмого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скликання)</w:t>
      </w:r>
    </w:p>
    <w:p w:rsidR="00E90565" w:rsidRPr="009A7782" w:rsidRDefault="00C80285" w:rsidP="00E90565">
      <w:pPr>
        <w:pStyle w:val="3"/>
        <w:rPr>
          <w:sz w:val="28"/>
          <w:szCs w:val="28"/>
        </w:rPr>
      </w:pPr>
      <w:r w:rsidRPr="009A7782">
        <w:rPr>
          <w:sz w:val="28"/>
          <w:szCs w:val="28"/>
        </w:rPr>
        <w:t>ПРО</w:t>
      </w:r>
      <w:r w:rsidR="00030158">
        <w:rPr>
          <w:sz w:val="28"/>
          <w:szCs w:val="28"/>
        </w:rPr>
        <w:t>Є</w:t>
      </w:r>
      <w:r w:rsidRPr="009A7782">
        <w:rPr>
          <w:sz w:val="28"/>
          <w:szCs w:val="28"/>
        </w:rPr>
        <w:t xml:space="preserve">КТ   </w:t>
      </w:r>
      <w:r w:rsidR="00E90565" w:rsidRPr="009A7782">
        <w:rPr>
          <w:sz w:val="28"/>
          <w:szCs w:val="28"/>
        </w:rPr>
        <w:t xml:space="preserve">Р І Ш Е Н </w:t>
      </w:r>
      <w:proofErr w:type="spellStart"/>
      <w:r w:rsidR="00E90565" w:rsidRPr="009A7782">
        <w:rPr>
          <w:sz w:val="28"/>
          <w:szCs w:val="28"/>
        </w:rPr>
        <w:t>Н</w:t>
      </w:r>
      <w:proofErr w:type="spellEnd"/>
      <w:r w:rsidR="00E90565" w:rsidRPr="009A7782">
        <w:rPr>
          <w:sz w:val="28"/>
          <w:szCs w:val="28"/>
        </w:rPr>
        <w:t xml:space="preserve"> Я</w:t>
      </w: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197052" w:rsidP="00E8578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649AB">
              <w:rPr>
                <w:sz w:val="28"/>
                <w:szCs w:val="28"/>
              </w:rPr>
              <w:t>2</w:t>
            </w:r>
            <w:r w:rsidR="00A82F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 </w:t>
            </w:r>
            <w:r w:rsidR="00326AA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82DAC" w:rsidRDefault="000B4D4E" w:rsidP="00182DAC">
      <w:pPr>
        <w:tabs>
          <w:tab w:val="left" w:pos="1276"/>
        </w:tabs>
        <w:jc w:val="both"/>
        <w:rPr>
          <w:szCs w:val="24"/>
        </w:rPr>
      </w:pPr>
      <w:r w:rsidRPr="000B4D4E">
        <w:rPr>
          <w:rFonts w:eastAsia="Arial"/>
          <w:color w:val="FF0000"/>
          <w:sz w:val="28"/>
          <w:szCs w:val="28"/>
        </w:rPr>
        <w:tab/>
      </w:r>
    </w:p>
    <w:p w:rsidR="00182DAC" w:rsidRDefault="00182DAC" w:rsidP="00182DA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міської цільової </w:t>
      </w:r>
    </w:p>
    <w:p w:rsidR="006524A0" w:rsidRDefault="00182DAC" w:rsidP="006524A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Програми </w:t>
      </w:r>
      <w:r w:rsidR="006524A0" w:rsidRPr="006524A0">
        <w:rPr>
          <w:sz w:val="28"/>
          <w:szCs w:val="28"/>
        </w:rPr>
        <w:t>"Надання медичних послуг</w:t>
      </w:r>
    </w:p>
    <w:p w:rsidR="006524A0" w:rsidRDefault="006524A0" w:rsidP="006524A0">
      <w:pPr>
        <w:rPr>
          <w:sz w:val="28"/>
          <w:szCs w:val="28"/>
        </w:rPr>
      </w:pPr>
      <w:r w:rsidRPr="006524A0">
        <w:rPr>
          <w:sz w:val="28"/>
          <w:szCs w:val="28"/>
        </w:rPr>
        <w:t>дитячому населенню</w:t>
      </w:r>
      <w:r>
        <w:rPr>
          <w:sz w:val="28"/>
          <w:szCs w:val="28"/>
        </w:rPr>
        <w:t xml:space="preserve"> </w:t>
      </w:r>
      <w:r w:rsidRPr="006524A0">
        <w:rPr>
          <w:sz w:val="28"/>
          <w:szCs w:val="28"/>
        </w:rPr>
        <w:t>міста Прилуки в</w:t>
      </w:r>
    </w:p>
    <w:p w:rsidR="00D52A4A" w:rsidRDefault="006524A0" w:rsidP="006524A0">
      <w:pPr>
        <w:rPr>
          <w:sz w:val="28"/>
          <w:szCs w:val="28"/>
        </w:rPr>
      </w:pPr>
      <w:r w:rsidRPr="006524A0">
        <w:rPr>
          <w:sz w:val="28"/>
          <w:szCs w:val="28"/>
        </w:rPr>
        <w:t>закладах освіти на 2022 рік"</w:t>
      </w:r>
    </w:p>
    <w:p w:rsidR="006524A0" w:rsidRDefault="006524A0" w:rsidP="006524A0">
      <w:pPr>
        <w:rPr>
          <w:sz w:val="28"/>
          <w:szCs w:val="28"/>
        </w:rPr>
      </w:pPr>
    </w:p>
    <w:p w:rsidR="00F74AEF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</w:t>
      </w:r>
      <w:r w:rsidR="000033D6">
        <w:rPr>
          <w:sz w:val="28"/>
          <w:szCs w:val="28"/>
        </w:rPr>
        <w:t>"</w:t>
      </w:r>
      <w:r>
        <w:rPr>
          <w:sz w:val="28"/>
          <w:szCs w:val="28"/>
        </w:rPr>
        <w:t>Про місцеве самоврядування в Україні</w:t>
      </w:r>
      <w:r w:rsidR="000033D6">
        <w:rPr>
          <w:sz w:val="28"/>
          <w:szCs w:val="28"/>
        </w:rPr>
        <w:t>"</w:t>
      </w:r>
      <w:r w:rsidR="00F74AEF">
        <w:rPr>
          <w:sz w:val="28"/>
          <w:szCs w:val="28"/>
        </w:rPr>
        <w:t>,</w:t>
      </w:r>
      <w:r w:rsidR="00197052">
        <w:rPr>
          <w:sz w:val="28"/>
          <w:szCs w:val="28"/>
        </w:rPr>
        <w:t xml:space="preserve"> </w:t>
      </w:r>
      <w:r w:rsidR="00F74AEF">
        <w:rPr>
          <w:sz w:val="28"/>
          <w:szCs w:val="28"/>
        </w:rPr>
        <w:t xml:space="preserve">враховуючи  експертні висновки відділу економіки та фінансового управління міської ради щодо результативних показників, реальності та доцільності завдань та заходів міської цільової програми, </w:t>
      </w:r>
      <w:r>
        <w:rPr>
          <w:sz w:val="28"/>
          <w:szCs w:val="28"/>
        </w:rPr>
        <w:t>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</w:t>
      </w:r>
      <w:r w:rsidR="00F74AEF">
        <w:rPr>
          <w:sz w:val="28"/>
          <w:szCs w:val="28"/>
        </w:rPr>
        <w:t>ади від 15 січня 2019 року № 9, міська рада</w:t>
      </w:r>
    </w:p>
    <w:p w:rsidR="009A7782" w:rsidRDefault="009A7782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652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Затвердити міську цільову Програму </w:t>
      </w:r>
      <w:r w:rsidR="006524A0" w:rsidRPr="006524A0">
        <w:rPr>
          <w:sz w:val="28"/>
          <w:szCs w:val="28"/>
        </w:rPr>
        <w:t>"Надання медичних послуг дитячому населенню</w:t>
      </w:r>
      <w:r w:rsidR="006524A0">
        <w:rPr>
          <w:sz w:val="28"/>
          <w:szCs w:val="28"/>
        </w:rPr>
        <w:t xml:space="preserve"> </w:t>
      </w:r>
      <w:r w:rsidR="006524A0" w:rsidRPr="006524A0">
        <w:rPr>
          <w:sz w:val="28"/>
          <w:szCs w:val="28"/>
        </w:rPr>
        <w:t>міста Прилуки в закладах освіти на 2022 рік"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(додається).</w:t>
      </w:r>
    </w:p>
    <w:p w:rsidR="00182DAC" w:rsidRDefault="00182DAC" w:rsidP="00182DAC">
      <w:pPr>
        <w:jc w:val="both"/>
        <w:rPr>
          <w:sz w:val="28"/>
          <w:szCs w:val="28"/>
        </w:rPr>
      </w:pPr>
    </w:p>
    <w:p w:rsidR="009A7782" w:rsidRDefault="00182DAC" w:rsidP="00652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Фінансовому управлінню міської ради (ВОРОНА О.І.) забезпечити фінансування міської цільової Програми </w:t>
      </w:r>
      <w:r w:rsidR="006524A0" w:rsidRPr="006524A0">
        <w:rPr>
          <w:sz w:val="28"/>
          <w:szCs w:val="28"/>
        </w:rPr>
        <w:t>"Надання медичних послуг дитячому населенню</w:t>
      </w:r>
      <w:r w:rsidR="006524A0">
        <w:rPr>
          <w:sz w:val="28"/>
          <w:szCs w:val="28"/>
        </w:rPr>
        <w:t xml:space="preserve"> </w:t>
      </w:r>
      <w:bookmarkStart w:id="0" w:name="_GoBack"/>
      <w:bookmarkEnd w:id="0"/>
      <w:r w:rsidR="006524A0" w:rsidRPr="006524A0">
        <w:rPr>
          <w:sz w:val="28"/>
          <w:szCs w:val="28"/>
        </w:rPr>
        <w:t>міста Прилуки в закладах освіти на 2022 рік"</w:t>
      </w:r>
      <w:r w:rsidR="00197052">
        <w:rPr>
          <w:sz w:val="28"/>
          <w:szCs w:val="28"/>
        </w:rPr>
        <w:t xml:space="preserve"> </w:t>
      </w:r>
      <w:r>
        <w:rPr>
          <w:sz w:val="28"/>
          <w:szCs w:val="28"/>
        </w:rPr>
        <w:t>в межах наявного фінансового ресурсу.</w:t>
      </w:r>
    </w:p>
    <w:p w:rsidR="00182DAC" w:rsidRDefault="00182DAC" w:rsidP="009A7782">
      <w:pPr>
        <w:ind w:firstLine="708"/>
        <w:jc w:val="both"/>
        <w:rPr>
          <w:sz w:val="28"/>
          <w:szCs w:val="28"/>
        </w:rPr>
      </w:pPr>
    </w:p>
    <w:p w:rsidR="00182DAC" w:rsidRPr="00A820A3" w:rsidRDefault="00182DAC" w:rsidP="009A7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97052" w:rsidRPr="00197052">
        <w:rPr>
          <w:sz w:val="28"/>
          <w:szCs w:val="28"/>
        </w:rPr>
        <w:t>Контроль за виконанням даного рішення покласти на заступник</w:t>
      </w:r>
      <w:r w:rsidR="00197052">
        <w:rPr>
          <w:sz w:val="28"/>
          <w:szCs w:val="28"/>
        </w:rPr>
        <w:t>а</w:t>
      </w:r>
      <w:r w:rsidR="00197052" w:rsidRPr="00197052">
        <w:rPr>
          <w:sz w:val="28"/>
          <w:szCs w:val="28"/>
        </w:rPr>
        <w:t xml:space="preserve"> міського голови з питань діяльності виконавчих органів ради (</w:t>
      </w:r>
      <w:r w:rsidR="00197052">
        <w:rPr>
          <w:sz w:val="28"/>
          <w:szCs w:val="28"/>
        </w:rPr>
        <w:t>ШКУРЕНКО Т.М</w:t>
      </w:r>
      <w:r w:rsidR="00197052" w:rsidRPr="00197052">
        <w:rPr>
          <w:sz w:val="28"/>
          <w:szCs w:val="28"/>
        </w:rPr>
        <w:t>.)</w:t>
      </w:r>
      <w:r w:rsidRPr="00A820A3">
        <w:rPr>
          <w:sz w:val="28"/>
          <w:szCs w:val="28"/>
        </w:rPr>
        <w:t>.</w:t>
      </w:r>
    </w:p>
    <w:p w:rsidR="009A7782" w:rsidRPr="00A820A3" w:rsidRDefault="009A7782" w:rsidP="009A7782">
      <w:pPr>
        <w:ind w:firstLine="708"/>
        <w:jc w:val="both"/>
        <w:rPr>
          <w:sz w:val="28"/>
          <w:szCs w:val="28"/>
        </w:rPr>
      </w:pPr>
    </w:p>
    <w:p w:rsidR="009A7782" w:rsidRDefault="009A7782" w:rsidP="009A7782">
      <w:pPr>
        <w:ind w:firstLine="708"/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</w:p>
    <w:p w:rsidR="00182DAC" w:rsidRDefault="00182DAC" w:rsidP="00182DA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О.М.ПОПЕНКО</w:t>
      </w:r>
    </w:p>
    <w:p w:rsidR="00E45CB0" w:rsidRDefault="00E45CB0" w:rsidP="00E45CB0">
      <w:pPr>
        <w:ind w:firstLine="708"/>
        <w:jc w:val="both"/>
        <w:rPr>
          <w:sz w:val="28"/>
          <w:szCs w:val="28"/>
        </w:rPr>
      </w:pPr>
    </w:p>
    <w:p w:rsidR="00C80285" w:rsidRDefault="00C80285" w:rsidP="00C80285">
      <w:pPr>
        <w:pStyle w:val="21"/>
        <w:spacing w:after="119" w:line="360" w:lineRule="auto"/>
        <w:ind w:left="0"/>
      </w:pPr>
    </w:p>
    <w:p w:rsidR="00C80285" w:rsidRDefault="00C80285" w:rsidP="00C80285">
      <w:pPr>
        <w:pStyle w:val="21"/>
        <w:spacing w:after="119" w:line="360" w:lineRule="auto"/>
        <w:ind w:left="0"/>
      </w:pPr>
    </w:p>
    <w:sectPr w:rsidR="00C80285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3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NotTrackMoves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0565"/>
    <w:rsid w:val="000033D6"/>
    <w:rsid w:val="00030158"/>
    <w:rsid w:val="0003303D"/>
    <w:rsid w:val="00052915"/>
    <w:rsid w:val="000568A3"/>
    <w:rsid w:val="000B11CA"/>
    <w:rsid w:val="000B4D4E"/>
    <w:rsid w:val="000E05A1"/>
    <w:rsid w:val="000E7DCF"/>
    <w:rsid w:val="0010513B"/>
    <w:rsid w:val="00105A28"/>
    <w:rsid w:val="00123C5A"/>
    <w:rsid w:val="00145245"/>
    <w:rsid w:val="00160664"/>
    <w:rsid w:val="0017395C"/>
    <w:rsid w:val="00182DAC"/>
    <w:rsid w:val="00197052"/>
    <w:rsid w:val="001B5C90"/>
    <w:rsid w:val="001C18CC"/>
    <w:rsid w:val="001C3679"/>
    <w:rsid w:val="001E1F01"/>
    <w:rsid w:val="001E5386"/>
    <w:rsid w:val="00202C1A"/>
    <w:rsid w:val="00240B32"/>
    <w:rsid w:val="00265B86"/>
    <w:rsid w:val="002B0206"/>
    <w:rsid w:val="002B7CC9"/>
    <w:rsid w:val="00326AAF"/>
    <w:rsid w:val="00357223"/>
    <w:rsid w:val="003B6F2F"/>
    <w:rsid w:val="003C506A"/>
    <w:rsid w:val="003D0AF5"/>
    <w:rsid w:val="003F086A"/>
    <w:rsid w:val="00424623"/>
    <w:rsid w:val="0044126E"/>
    <w:rsid w:val="004A5C7A"/>
    <w:rsid w:val="005323F0"/>
    <w:rsid w:val="00536378"/>
    <w:rsid w:val="005649AB"/>
    <w:rsid w:val="00595BD3"/>
    <w:rsid w:val="005B463F"/>
    <w:rsid w:val="005E2AC7"/>
    <w:rsid w:val="005E311A"/>
    <w:rsid w:val="005F188A"/>
    <w:rsid w:val="005F7CC7"/>
    <w:rsid w:val="006378E5"/>
    <w:rsid w:val="006524A0"/>
    <w:rsid w:val="0065786A"/>
    <w:rsid w:val="006956F3"/>
    <w:rsid w:val="006C16D2"/>
    <w:rsid w:val="006D1272"/>
    <w:rsid w:val="006D2704"/>
    <w:rsid w:val="006D56A5"/>
    <w:rsid w:val="006F5D6F"/>
    <w:rsid w:val="0073397D"/>
    <w:rsid w:val="007808C4"/>
    <w:rsid w:val="00797CA8"/>
    <w:rsid w:val="007B62E5"/>
    <w:rsid w:val="008031CD"/>
    <w:rsid w:val="008242B4"/>
    <w:rsid w:val="00844857"/>
    <w:rsid w:val="00864894"/>
    <w:rsid w:val="00896CBB"/>
    <w:rsid w:val="00921F68"/>
    <w:rsid w:val="00922529"/>
    <w:rsid w:val="00932E93"/>
    <w:rsid w:val="009339FA"/>
    <w:rsid w:val="00934E32"/>
    <w:rsid w:val="00943D20"/>
    <w:rsid w:val="00971777"/>
    <w:rsid w:val="00983CF4"/>
    <w:rsid w:val="009A7782"/>
    <w:rsid w:val="009B3D2E"/>
    <w:rsid w:val="00A067E1"/>
    <w:rsid w:val="00A353EE"/>
    <w:rsid w:val="00A41D7E"/>
    <w:rsid w:val="00A74798"/>
    <w:rsid w:val="00A820A3"/>
    <w:rsid w:val="00A82FA1"/>
    <w:rsid w:val="00A95CD9"/>
    <w:rsid w:val="00AA06A3"/>
    <w:rsid w:val="00AB3BA5"/>
    <w:rsid w:val="00AD001F"/>
    <w:rsid w:val="00AD7C80"/>
    <w:rsid w:val="00BD21F2"/>
    <w:rsid w:val="00BE412B"/>
    <w:rsid w:val="00C245F7"/>
    <w:rsid w:val="00C55D7D"/>
    <w:rsid w:val="00C62252"/>
    <w:rsid w:val="00C70567"/>
    <w:rsid w:val="00C73A30"/>
    <w:rsid w:val="00C80285"/>
    <w:rsid w:val="00C93A1A"/>
    <w:rsid w:val="00CC6703"/>
    <w:rsid w:val="00CD21A2"/>
    <w:rsid w:val="00D32D3C"/>
    <w:rsid w:val="00D3501E"/>
    <w:rsid w:val="00D52A4A"/>
    <w:rsid w:val="00D84E5C"/>
    <w:rsid w:val="00D92B9A"/>
    <w:rsid w:val="00DA0D6A"/>
    <w:rsid w:val="00DD138A"/>
    <w:rsid w:val="00DE2708"/>
    <w:rsid w:val="00DF2B71"/>
    <w:rsid w:val="00E42666"/>
    <w:rsid w:val="00E45CB0"/>
    <w:rsid w:val="00E81B6E"/>
    <w:rsid w:val="00E85784"/>
    <w:rsid w:val="00E90565"/>
    <w:rsid w:val="00EA486F"/>
    <w:rsid w:val="00EC3234"/>
    <w:rsid w:val="00EC364F"/>
    <w:rsid w:val="00EF3314"/>
    <w:rsid w:val="00F70C30"/>
    <w:rsid w:val="00F74AEF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41">
    <w:name w:val="Заголовок 41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paragraph" w:customStyle="1" w:styleId="21">
    <w:name w:val="Основной текст с отступом 21"/>
    <w:basedOn w:val="a"/>
    <w:rsid w:val="00E45CB0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0AB5-CFFD-4D24-B15F-5C29464A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2</cp:revision>
  <cp:lastPrinted>2020-12-20T13:53:00Z</cp:lastPrinted>
  <dcterms:created xsi:type="dcterms:W3CDTF">2022-01-07T11:11:00Z</dcterms:created>
  <dcterms:modified xsi:type="dcterms:W3CDTF">2022-01-07T11:11:00Z</dcterms:modified>
</cp:coreProperties>
</file>